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0054B4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KK/1</w:t>
      </w:r>
      <w:r w:rsidR="00014C54">
        <w:rPr>
          <w:rFonts w:ascii="Broadway" w:hAnsi="Broadway"/>
          <w:color w:val="FF0000"/>
        </w:rPr>
        <w:t>3</w:t>
      </w:r>
      <w:bookmarkStart w:id="0" w:name="_GoBack"/>
      <w:bookmarkEnd w:id="0"/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proofErr w:type="spellStart"/>
      <w:r w:rsidR="000054B4">
        <w:rPr>
          <w:rFonts w:ascii="Broadway" w:hAnsi="Broadway"/>
          <w:color w:val="FF0000"/>
        </w:rPr>
        <w:t>Bánfi</w:t>
      </w:r>
      <w:proofErr w:type="spellEnd"/>
      <w:r w:rsidR="000054B4">
        <w:rPr>
          <w:rFonts w:ascii="Broadway" w:hAnsi="Broadway"/>
          <w:color w:val="FF0000"/>
        </w:rPr>
        <w:t xml:space="preserve"> Margit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Bíró Csenge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Fritz Dzsenifer Vivien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proofErr w:type="spellStart"/>
      <w:r w:rsidRPr="00014C54">
        <w:rPr>
          <w:rFonts w:ascii="Broadway" w:hAnsi="Broadway"/>
        </w:rPr>
        <w:t>Haholt</w:t>
      </w:r>
      <w:proofErr w:type="spellEnd"/>
      <w:r w:rsidRPr="00014C54">
        <w:rPr>
          <w:rFonts w:ascii="Broadway" w:hAnsi="Broadway"/>
        </w:rPr>
        <w:t xml:space="preserve"> Krisztián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Horváth Norbert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proofErr w:type="spellStart"/>
      <w:r w:rsidRPr="00014C54">
        <w:rPr>
          <w:rFonts w:ascii="Broadway" w:hAnsi="Broadway"/>
        </w:rPr>
        <w:t>Kálai</w:t>
      </w:r>
      <w:proofErr w:type="spellEnd"/>
      <w:r w:rsidRPr="00014C54">
        <w:rPr>
          <w:rFonts w:ascii="Broadway" w:hAnsi="Broadway"/>
        </w:rPr>
        <w:t xml:space="preserve"> Jázmin  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Kovács Fanni Zsófia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Kovács Lilla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Mihály Tamás Bence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Németh Mátyás Valentin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Németh Veronika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proofErr w:type="spellStart"/>
      <w:r w:rsidRPr="00014C54">
        <w:rPr>
          <w:rFonts w:ascii="Broadway" w:hAnsi="Broadway"/>
        </w:rPr>
        <w:t>Paczona</w:t>
      </w:r>
      <w:proofErr w:type="spellEnd"/>
      <w:r w:rsidRPr="00014C54">
        <w:rPr>
          <w:rFonts w:ascii="Broadway" w:hAnsi="Broadway"/>
        </w:rPr>
        <w:t xml:space="preserve"> Zoltánné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proofErr w:type="spellStart"/>
      <w:r w:rsidRPr="00014C54">
        <w:rPr>
          <w:rFonts w:ascii="Broadway" w:hAnsi="Broadway"/>
        </w:rPr>
        <w:t>Strasszer</w:t>
      </w:r>
      <w:proofErr w:type="spellEnd"/>
      <w:r w:rsidRPr="00014C54">
        <w:rPr>
          <w:rFonts w:ascii="Broadway" w:hAnsi="Broadway"/>
        </w:rPr>
        <w:t xml:space="preserve"> Evelin Anita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Szabó Barnabás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proofErr w:type="spellStart"/>
      <w:r w:rsidRPr="00014C54">
        <w:rPr>
          <w:rFonts w:ascii="Broadway" w:hAnsi="Broadway"/>
        </w:rPr>
        <w:t>Szakonyi</w:t>
      </w:r>
      <w:proofErr w:type="spellEnd"/>
      <w:r w:rsidRPr="00014C54">
        <w:rPr>
          <w:rFonts w:ascii="Broadway" w:hAnsi="Broadway"/>
        </w:rPr>
        <w:t xml:space="preserve"> Bálint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Tóth András</w:t>
      </w:r>
    </w:p>
    <w:p w:rsidR="00014C54" w:rsidRPr="00014C54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 xml:space="preserve">Tóth Attila Viktor </w:t>
      </w:r>
    </w:p>
    <w:p w:rsidR="00A2679C" w:rsidRPr="00235F3C" w:rsidRDefault="00014C54" w:rsidP="00014C54">
      <w:pPr>
        <w:jc w:val="center"/>
        <w:rPr>
          <w:rFonts w:ascii="Broadway" w:hAnsi="Broadway"/>
        </w:rPr>
      </w:pPr>
      <w:r w:rsidRPr="00014C54">
        <w:rPr>
          <w:rFonts w:ascii="Broadway" w:hAnsi="Broadway"/>
        </w:rPr>
        <w:t>Tóth Lilla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0054B4"/>
    <w:rsid w:val="00014C54"/>
    <w:rsid w:val="00235F3C"/>
    <w:rsid w:val="00A2679C"/>
    <w:rsid w:val="00B10766"/>
    <w:rsid w:val="00C7691B"/>
    <w:rsid w:val="00CD6D83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2</cp:revision>
  <dcterms:created xsi:type="dcterms:W3CDTF">2025-09-22T12:28:00Z</dcterms:created>
  <dcterms:modified xsi:type="dcterms:W3CDTF">2025-09-22T12:28:00Z</dcterms:modified>
</cp:coreProperties>
</file>